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A6" w:rsidRDefault="000109A6" w:rsidP="000109A6">
      <w:pPr>
        <w:spacing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КУРГАНСКАЯ ОБЛАСТЬ </w:t>
      </w:r>
    </w:p>
    <w:p w:rsidR="000109A6" w:rsidRDefault="000109A6" w:rsidP="000109A6">
      <w:pPr>
        <w:spacing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КУРТАМЫШСКИЙ РАЙОН</w:t>
      </w:r>
    </w:p>
    <w:p w:rsidR="000109A6" w:rsidRDefault="000109A6" w:rsidP="000109A6">
      <w:pPr>
        <w:spacing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КОСУЛИНСКИЙ СЕЛЬСОВЕТ</w:t>
      </w:r>
    </w:p>
    <w:p w:rsidR="000109A6" w:rsidRDefault="000109A6" w:rsidP="000109A6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</w:rPr>
        <w:t>АДМИНИСТРАЦИЯ  КОСУЛИНСКОГО СЕЛЬСОВЕТА</w:t>
      </w:r>
    </w:p>
    <w:p w:rsidR="000109A6" w:rsidRDefault="000109A6" w:rsidP="000109A6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</w:p>
    <w:p w:rsidR="000109A6" w:rsidRDefault="000109A6" w:rsidP="000109A6">
      <w:pPr>
        <w:pStyle w:val="5"/>
        <w:spacing w:before="0" w:after="200" w:line="240" w:lineRule="auto"/>
        <w:jc w:val="center"/>
        <w:rPr>
          <w:rFonts w:ascii="Times New Roman" w:hAnsi="Times New Roman" w:cs="Times New Roman"/>
          <w:b w:val="0"/>
          <w:bCs w:val="0"/>
          <w:vertAlign w:val="superscript"/>
        </w:rPr>
      </w:pPr>
      <w:r>
        <w:rPr>
          <w:rFonts w:ascii="Times New Roman" w:hAnsi="Times New Roman" w:cs="Times New Roman"/>
          <w:b w:val="0"/>
          <w:i w:val="0"/>
          <w:sz w:val="44"/>
        </w:rPr>
        <w:t>РАСПОРЯЖЕНИЕ</w:t>
      </w:r>
    </w:p>
    <w:p w:rsidR="000109A6" w:rsidRDefault="000109A6" w:rsidP="000109A6">
      <w:pPr>
        <w:spacing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Layout w:type="fixed"/>
        <w:tblLook w:val="04A0"/>
      </w:tblPr>
      <w:tblGrid>
        <w:gridCol w:w="4900"/>
        <w:gridCol w:w="4775"/>
      </w:tblGrid>
      <w:tr w:rsidR="000109A6" w:rsidTr="000109A6">
        <w:tc>
          <w:tcPr>
            <w:tcW w:w="4900" w:type="dxa"/>
            <w:hideMark/>
          </w:tcPr>
          <w:p w:rsidR="000109A6" w:rsidRDefault="000109A6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01.02.2018 г.  № 10-р</w:t>
            </w:r>
          </w:p>
          <w:p w:rsidR="000109A6" w:rsidRDefault="000109A6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с. Косулино</w:t>
            </w:r>
          </w:p>
        </w:tc>
        <w:tc>
          <w:tcPr>
            <w:tcW w:w="4775" w:type="dxa"/>
          </w:tcPr>
          <w:p w:rsidR="000109A6" w:rsidRDefault="000109A6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</w:tbl>
    <w:p w:rsidR="000109A6" w:rsidRDefault="000109A6" w:rsidP="000109A6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</w:rPr>
        <w:t xml:space="preserve">        </w:t>
      </w:r>
      <w:r>
        <w:rPr>
          <w:rFonts w:ascii="Times New Roman" w:hAnsi="Times New Roman"/>
          <w:b/>
          <w:bCs/>
          <w:sz w:val="26"/>
          <w:szCs w:val="26"/>
        </w:rPr>
        <w:t xml:space="preserve">Об утверждении плана закупок товаров, работ, услуг </w:t>
      </w:r>
    </w:p>
    <w:p w:rsidR="000109A6" w:rsidRDefault="000109A6" w:rsidP="000109A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для обеспечения муниципальных нужд Администрации Косулинского сельсовета на январь, февраль 2018 года</w:t>
      </w:r>
    </w:p>
    <w:p w:rsidR="000109A6" w:rsidRDefault="000109A6" w:rsidP="000109A6">
      <w:pPr>
        <w:pStyle w:val="ConsPlusTitle"/>
        <w:jc w:val="both"/>
        <w:rPr>
          <w:szCs w:val="24"/>
        </w:rPr>
      </w:pPr>
    </w:p>
    <w:p w:rsidR="000109A6" w:rsidRDefault="000109A6" w:rsidP="000109A6">
      <w:pPr>
        <w:pStyle w:val="ConsPlusTitle"/>
        <w:spacing w:after="200"/>
        <w:jc w:val="both"/>
        <w:rPr>
          <w:szCs w:val="24"/>
        </w:rPr>
      </w:pPr>
    </w:p>
    <w:p w:rsidR="000109A6" w:rsidRDefault="000109A6" w:rsidP="000109A6">
      <w:pPr>
        <w:pStyle w:val="ConsPlusTitle"/>
        <w:ind w:firstLine="708"/>
        <w:jc w:val="both"/>
        <w:rPr>
          <w:b w:val="0"/>
          <w:szCs w:val="24"/>
        </w:rPr>
      </w:pPr>
      <w:r>
        <w:rPr>
          <w:b w:val="0"/>
          <w:szCs w:val="24"/>
        </w:rPr>
        <w:t xml:space="preserve">В соответствии с Требованиями к формированию, утверждению и ведению планов закупок товаров, работ, услуг для обеспечения нужд субъекта Российской Федерации и муниципальных нужд, утвержденных постановлением Правительства Российской Федерации от 21.11.2013 г. № 1043, статьей 33 Устава Косулинского сельсовета Администрация Косулинского сельсовета                </w:t>
      </w:r>
    </w:p>
    <w:p w:rsidR="000109A6" w:rsidRDefault="000109A6" w:rsidP="000109A6">
      <w:pPr>
        <w:tabs>
          <w:tab w:val="left" w:pos="4155"/>
        </w:tabs>
        <w:spacing w:after="0" w:line="240" w:lineRule="auto"/>
        <w:ind w:right="-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ОБЯЗЫВАЕТ:</w:t>
      </w:r>
    </w:p>
    <w:p w:rsidR="000109A6" w:rsidRDefault="000109A6" w:rsidP="000109A6">
      <w:pPr>
        <w:tabs>
          <w:tab w:val="left" w:pos="4155"/>
        </w:tabs>
        <w:spacing w:after="0" w:line="240" w:lineRule="auto"/>
        <w:ind w:right="-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1. Утвердить план закупок товаров, работ, услуг для обеспечения муниципальных нужд Администрации Косулинского сельсовета на январь, февраль 2018 года согласно приложению к настоящему распоряжению. </w:t>
      </w:r>
    </w:p>
    <w:p w:rsidR="000109A6" w:rsidRDefault="000109A6" w:rsidP="000109A6">
      <w:pPr>
        <w:spacing w:after="0" w:line="240" w:lineRule="auto"/>
        <w:ind w:right="-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2. Не позднее трех рабочих дней </w:t>
      </w:r>
      <w:proofErr w:type="gramStart"/>
      <w:r>
        <w:rPr>
          <w:rFonts w:ascii="Times New Roman" w:hAnsi="Times New Roman"/>
        </w:rPr>
        <w:t xml:space="preserve">разместить </w:t>
      </w:r>
      <w:r>
        <w:rPr>
          <w:rFonts w:ascii="Times New Roman" w:hAnsi="Times New Roman"/>
          <w:bCs/>
        </w:rPr>
        <w:t>информацию</w:t>
      </w:r>
      <w:proofErr w:type="gramEnd"/>
      <w:r>
        <w:rPr>
          <w:rFonts w:ascii="Times New Roman" w:hAnsi="Times New Roman"/>
          <w:bCs/>
        </w:rPr>
        <w:t xml:space="preserve"> о плане </w:t>
      </w:r>
      <w:r>
        <w:rPr>
          <w:rFonts w:ascii="Times New Roman" w:hAnsi="Times New Roman"/>
        </w:rPr>
        <w:t xml:space="preserve">закупок товаров, работ, услуг для обеспечения муниципальных нужд Администрации Косулинского сельсовета на январь, февраль 2018 года </w:t>
      </w:r>
      <w:r>
        <w:rPr>
          <w:rFonts w:ascii="Times New Roman" w:hAnsi="Times New Roman"/>
          <w:bCs/>
        </w:rPr>
        <w:t xml:space="preserve">в электронной форме </w:t>
      </w:r>
      <w:r>
        <w:rPr>
          <w:rFonts w:ascii="Times New Roman" w:hAnsi="Times New Roman"/>
        </w:rPr>
        <w:t>на официальном сайте Единой информационной системы в сфере закупок в сети «Интернет».</w:t>
      </w:r>
    </w:p>
    <w:p w:rsidR="000109A6" w:rsidRDefault="000109A6" w:rsidP="000109A6">
      <w:pPr>
        <w:spacing w:after="0" w:line="240" w:lineRule="auto"/>
        <w:ind w:right="-57" w:firstLine="54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</w:rPr>
        <w:t>3. Настоящее распоряжение разместить на официальном сайте Администрации Куртамышского района (по согласованию).</w:t>
      </w:r>
    </w:p>
    <w:p w:rsidR="000109A6" w:rsidRDefault="000109A6" w:rsidP="000109A6">
      <w:pPr>
        <w:spacing w:after="0" w:line="240" w:lineRule="auto"/>
        <w:ind w:right="-57"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4. </w:t>
      </w:r>
      <w:proofErr w:type="gramStart"/>
      <w:r>
        <w:rPr>
          <w:rFonts w:ascii="Times New Roman" w:hAnsi="Times New Roman"/>
          <w:bCs/>
        </w:rPr>
        <w:t>Контроль за</w:t>
      </w:r>
      <w:proofErr w:type="gramEnd"/>
      <w:r>
        <w:rPr>
          <w:rFonts w:ascii="Times New Roman" w:hAnsi="Times New Roman"/>
          <w:bCs/>
        </w:rPr>
        <w:t xml:space="preserve"> выполнением настоящего распоряжения возложить на Главу Косулинского сельсовета </w:t>
      </w:r>
      <w:proofErr w:type="spellStart"/>
      <w:r>
        <w:rPr>
          <w:rFonts w:ascii="Times New Roman" w:hAnsi="Times New Roman"/>
          <w:bCs/>
        </w:rPr>
        <w:t>Мочалкина</w:t>
      </w:r>
      <w:proofErr w:type="spellEnd"/>
      <w:r>
        <w:rPr>
          <w:rFonts w:ascii="Times New Roman" w:hAnsi="Times New Roman"/>
          <w:bCs/>
        </w:rPr>
        <w:t xml:space="preserve"> В.Л.</w:t>
      </w:r>
    </w:p>
    <w:p w:rsidR="000109A6" w:rsidRDefault="000109A6" w:rsidP="000109A6">
      <w:pPr>
        <w:tabs>
          <w:tab w:val="left" w:pos="3180"/>
        </w:tabs>
        <w:spacing w:after="0" w:line="240" w:lineRule="auto"/>
        <w:ind w:right="-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</w:r>
    </w:p>
    <w:p w:rsidR="000109A6" w:rsidRDefault="000109A6" w:rsidP="000109A6">
      <w:pPr>
        <w:spacing w:before="240" w:after="240" w:line="240" w:lineRule="auto"/>
        <w:ind w:right="-57"/>
        <w:jc w:val="both"/>
        <w:rPr>
          <w:rFonts w:ascii="Times New Roman" w:hAnsi="Times New Roman"/>
        </w:rPr>
      </w:pPr>
    </w:p>
    <w:p w:rsidR="000109A6" w:rsidRDefault="000109A6" w:rsidP="000109A6">
      <w:pPr>
        <w:spacing w:before="240" w:after="240" w:line="240" w:lineRule="auto"/>
        <w:ind w:right="-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Глава Косулинского сельсовета</w:t>
      </w:r>
      <w:r>
        <w:rPr>
          <w:rFonts w:ascii="Times New Roman" w:hAnsi="Times New Roman"/>
        </w:rPr>
        <w:tab/>
        <w:t xml:space="preserve">                                                                           В.Л. </w:t>
      </w:r>
      <w:proofErr w:type="spellStart"/>
      <w:r>
        <w:rPr>
          <w:rFonts w:ascii="Times New Roman" w:hAnsi="Times New Roman"/>
        </w:rPr>
        <w:t>Мочалкин</w:t>
      </w:r>
      <w:proofErr w:type="spellEnd"/>
    </w:p>
    <w:p w:rsidR="000109A6" w:rsidRDefault="000109A6" w:rsidP="000109A6">
      <w:pPr>
        <w:spacing w:before="240" w:after="240"/>
        <w:ind w:right="-340"/>
        <w:jc w:val="both"/>
      </w:pPr>
      <w:r>
        <w:t xml:space="preserve">          </w:t>
      </w:r>
    </w:p>
    <w:p w:rsidR="000109A6" w:rsidRDefault="000109A6" w:rsidP="000109A6">
      <w:pPr>
        <w:spacing w:before="240" w:after="240"/>
        <w:ind w:right="-340"/>
        <w:jc w:val="both"/>
        <w:rPr>
          <w:sz w:val="16"/>
          <w:szCs w:val="16"/>
        </w:rPr>
      </w:pPr>
    </w:p>
    <w:p w:rsidR="000109A6" w:rsidRDefault="000109A6" w:rsidP="000109A6">
      <w:pPr>
        <w:spacing w:before="240" w:after="240"/>
        <w:ind w:right="-340"/>
        <w:jc w:val="both"/>
        <w:rPr>
          <w:sz w:val="16"/>
          <w:szCs w:val="16"/>
        </w:rPr>
      </w:pPr>
    </w:p>
    <w:p w:rsidR="000109A6" w:rsidRDefault="000109A6" w:rsidP="000109A6">
      <w:pPr>
        <w:ind w:right="-340"/>
        <w:jc w:val="both"/>
        <w:rPr>
          <w:sz w:val="16"/>
          <w:szCs w:val="16"/>
        </w:rPr>
      </w:pPr>
    </w:p>
    <w:p w:rsidR="000109A6" w:rsidRDefault="000109A6" w:rsidP="000109A6">
      <w:pPr>
        <w:ind w:right="-340"/>
        <w:jc w:val="both"/>
        <w:rPr>
          <w:sz w:val="16"/>
          <w:szCs w:val="16"/>
        </w:rPr>
      </w:pPr>
    </w:p>
    <w:p w:rsidR="000109A6" w:rsidRDefault="000109A6" w:rsidP="000109A6">
      <w:pPr>
        <w:ind w:right="-340"/>
        <w:jc w:val="both"/>
        <w:rPr>
          <w:sz w:val="16"/>
          <w:szCs w:val="16"/>
        </w:rPr>
      </w:pPr>
    </w:p>
    <w:p w:rsidR="00762C49" w:rsidRPr="001E7EFA" w:rsidRDefault="00762C49" w:rsidP="00762C49">
      <w:pPr>
        <w:spacing w:before="240"/>
        <w:rPr>
          <w:rFonts w:ascii="Times New Roman" w:hAnsi="Times New Roman"/>
          <w:sz w:val="24"/>
          <w:szCs w:val="24"/>
        </w:rPr>
      </w:pPr>
    </w:p>
    <w:p w:rsidR="00190F58" w:rsidRDefault="00190F58"/>
    <w:sectPr w:rsidR="00190F58" w:rsidSect="00190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C49"/>
    <w:rsid w:val="000109A6"/>
    <w:rsid w:val="00011738"/>
    <w:rsid w:val="000901DD"/>
    <w:rsid w:val="00190F58"/>
    <w:rsid w:val="006A3C10"/>
    <w:rsid w:val="00762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9A6"/>
    <w:rPr>
      <w:rFonts w:ascii="Calibri" w:eastAsia="Times New Roman" w:hAnsi="Calibri" w:cs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09A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62C49"/>
    <w:pPr>
      <w:widowControl w:val="0"/>
      <w:snapToGrid w:val="0"/>
      <w:spacing w:before="320"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62C49"/>
  </w:style>
  <w:style w:type="character" w:customStyle="1" w:styleId="50">
    <w:name w:val="Заголовок 5 Знак"/>
    <w:basedOn w:val="a0"/>
    <w:link w:val="5"/>
    <w:uiPriority w:val="9"/>
    <w:semiHidden/>
    <w:rsid w:val="000109A6"/>
    <w:rPr>
      <w:rFonts w:eastAsiaTheme="minorEastAsia"/>
      <w:b/>
      <w:bCs/>
      <w:i/>
      <w:iCs/>
      <w:sz w:val="26"/>
      <w:szCs w:val="26"/>
    </w:rPr>
  </w:style>
  <w:style w:type="paragraph" w:customStyle="1" w:styleId="ConsPlusTitle">
    <w:name w:val="ConsPlusTitle"/>
    <w:uiPriority w:val="99"/>
    <w:rsid w:val="000109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2018-02-02T04:56:00Z</cp:lastPrinted>
  <dcterms:created xsi:type="dcterms:W3CDTF">2018-01-24T04:30:00Z</dcterms:created>
  <dcterms:modified xsi:type="dcterms:W3CDTF">2018-02-02T04:57:00Z</dcterms:modified>
</cp:coreProperties>
</file>